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B7DE" w14:textId="77777777" w:rsidR="0097170D" w:rsidRDefault="0097170D" w:rsidP="002C411D">
      <w:pPr>
        <w:pStyle w:val="paragraph"/>
        <w:spacing w:before="0" w:beforeAutospacing="0" w:after="0" w:afterAutospacing="0"/>
        <w:textAlignment w:val="baseline"/>
        <w:rPr>
          <w:rStyle w:val="normaltextrun"/>
          <w:rFonts w:ascii="Arial" w:hAnsi="Arial" w:cs="Arial"/>
          <w:b/>
          <w:bCs/>
          <w:color w:val="C00000"/>
          <w:sz w:val="22"/>
          <w:szCs w:val="22"/>
          <w:u w:val="single"/>
        </w:rPr>
      </w:pPr>
    </w:p>
    <w:p w14:paraId="5E94B7E6" w14:textId="7432694D" w:rsidR="002C411D" w:rsidRPr="0097170D" w:rsidRDefault="002C411D" w:rsidP="002C411D">
      <w:pPr>
        <w:pStyle w:val="paragraph"/>
        <w:spacing w:before="0" w:beforeAutospacing="0" w:after="0" w:afterAutospacing="0"/>
        <w:textAlignment w:val="baseline"/>
        <w:rPr>
          <w:rStyle w:val="eop"/>
          <w:rFonts w:ascii="Arial" w:hAnsi="Arial" w:cs="Arial"/>
          <w:b/>
          <w:bCs/>
          <w:color w:val="C00000"/>
          <w:sz w:val="22"/>
          <w:szCs w:val="22"/>
        </w:rPr>
      </w:pPr>
      <w:r w:rsidRPr="0097170D">
        <w:rPr>
          <w:rStyle w:val="normaltextrun"/>
          <w:rFonts w:ascii="Arial" w:hAnsi="Arial" w:cs="Arial"/>
          <w:b/>
          <w:bCs/>
          <w:color w:val="C00000"/>
          <w:sz w:val="22"/>
          <w:szCs w:val="22"/>
          <w:u w:val="single"/>
        </w:rPr>
        <w:t>Intended Audience</w:t>
      </w:r>
      <w:r w:rsidRPr="0097170D">
        <w:rPr>
          <w:rStyle w:val="eop"/>
          <w:rFonts w:ascii="Arial" w:hAnsi="Arial" w:cs="Arial"/>
          <w:b/>
          <w:bCs/>
          <w:color w:val="C00000"/>
          <w:sz w:val="22"/>
          <w:szCs w:val="22"/>
        </w:rPr>
        <w:t> </w:t>
      </w:r>
    </w:p>
    <w:p w14:paraId="59470939" w14:textId="77777777" w:rsidR="00A1529E" w:rsidRPr="0097170D" w:rsidRDefault="00A1529E" w:rsidP="002C411D">
      <w:pPr>
        <w:pStyle w:val="paragraph"/>
        <w:spacing w:before="0" w:beforeAutospacing="0" w:after="0" w:afterAutospacing="0"/>
        <w:textAlignment w:val="baseline"/>
        <w:rPr>
          <w:rFonts w:ascii="Arial" w:hAnsi="Arial" w:cs="Arial"/>
          <w:sz w:val="22"/>
          <w:szCs w:val="22"/>
        </w:rPr>
      </w:pPr>
    </w:p>
    <w:p w14:paraId="3D8897D6" w14:textId="77777777" w:rsidR="0097170D" w:rsidRPr="005F25E8" w:rsidRDefault="0097170D" w:rsidP="0097170D">
      <w:pPr>
        <w:pStyle w:val="paragraph"/>
        <w:spacing w:before="0" w:beforeAutospacing="0" w:after="0" w:afterAutospacing="0"/>
        <w:textAlignment w:val="baseline"/>
        <w:rPr>
          <w:rStyle w:val="eop"/>
          <w:rFonts w:ascii="Arial" w:hAnsi="Arial" w:cs="Arial"/>
          <w:b/>
          <w:sz w:val="22"/>
          <w:szCs w:val="22"/>
        </w:rPr>
      </w:pPr>
      <w:r w:rsidRPr="005F25E8">
        <w:rPr>
          <w:rStyle w:val="normaltextrun"/>
          <w:rFonts w:ascii="Arial" w:hAnsi="Arial" w:cs="Arial"/>
          <w:b/>
          <w:iCs/>
          <w:sz w:val="22"/>
          <w:szCs w:val="22"/>
        </w:rPr>
        <w:t>This facilitation guide is designed for use by:</w:t>
      </w:r>
      <w:r w:rsidRPr="005F25E8">
        <w:rPr>
          <w:rStyle w:val="eop"/>
          <w:rFonts w:ascii="Arial" w:hAnsi="Arial" w:cs="Arial"/>
          <w:b/>
          <w:sz w:val="22"/>
          <w:szCs w:val="22"/>
        </w:rPr>
        <w:t> </w:t>
      </w:r>
    </w:p>
    <w:p w14:paraId="3C35D079" w14:textId="77777777" w:rsidR="0097170D" w:rsidRPr="005F25E8" w:rsidRDefault="0097170D" w:rsidP="0097170D">
      <w:pPr>
        <w:pStyle w:val="paragraph"/>
        <w:spacing w:before="0" w:beforeAutospacing="0" w:after="0" w:afterAutospacing="0"/>
        <w:textAlignment w:val="baseline"/>
        <w:rPr>
          <w:rFonts w:ascii="Arial" w:hAnsi="Arial" w:cs="Arial"/>
          <w:sz w:val="22"/>
          <w:szCs w:val="22"/>
        </w:rPr>
      </w:pPr>
    </w:p>
    <w:p w14:paraId="778B82BA" w14:textId="77777777" w:rsidR="0097170D" w:rsidRPr="005F25E8" w:rsidRDefault="0097170D" w:rsidP="0097170D">
      <w:pPr>
        <w:pStyle w:val="paragraph"/>
        <w:numPr>
          <w:ilvl w:val="0"/>
          <w:numId w:val="1"/>
        </w:numPr>
        <w:spacing w:before="0" w:beforeAutospacing="0" w:after="0" w:afterAutospacing="0"/>
        <w:ind w:left="360" w:firstLine="0"/>
        <w:textAlignment w:val="baseline"/>
        <w:rPr>
          <w:rFonts w:ascii="Arial" w:hAnsi="Arial" w:cs="Arial"/>
          <w:sz w:val="22"/>
          <w:szCs w:val="22"/>
        </w:rPr>
      </w:pPr>
      <w:r w:rsidRPr="005F25E8">
        <w:rPr>
          <w:rStyle w:val="normaltextrun"/>
          <w:rFonts w:ascii="Arial" w:hAnsi="Arial" w:cs="Arial"/>
          <w:iCs/>
          <w:sz w:val="22"/>
          <w:szCs w:val="22"/>
        </w:rPr>
        <w:t>Senior staff in paraprofessional staff meetings</w:t>
      </w:r>
      <w:r w:rsidRPr="005F25E8">
        <w:rPr>
          <w:rStyle w:val="eop"/>
          <w:rFonts w:ascii="Arial" w:hAnsi="Arial" w:cs="Arial"/>
          <w:sz w:val="22"/>
          <w:szCs w:val="22"/>
        </w:rPr>
        <w:t> </w:t>
      </w:r>
    </w:p>
    <w:p w14:paraId="3E23126E" w14:textId="346C8DC8" w:rsidR="0097170D" w:rsidRPr="005F25E8" w:rsidRDefault="0097170D" w:rsidP="0097170D">
      <w:pPr>
        <w:pStyle w:val="paragraph"/>
        <w:numPr>
          <w:ilvl w:val="0"/>
          <w:numId w:val="1"/>
        </w:numPr>
        <w:spacing w:before="0" w:beforeAutospacing="0" w:after="0" w:afterAutospacing="0"/>
        <w:ind w:left="360" w:firstLine="0"/>
        <w:textAlignment w:val="baseline"/>
        <w:rPr>
          <w:rStyle w:val="eop"/>
          <w:rFonts w:ascii="Arial" w:hAnsi="Arial" w:cs="Arial"/>
          <w:sz w:val="22"/>
          <w:szCs w:val="22"/>
        </w:rPr>
      </w:pPr>
      <w:r w:rsidRPr="005F25E8">
        <w:rPr>
          <w:rStyle w:val="normaltextrun"/>
          <w:rFonts w:ascii="Arial" w:hAnsi="Arial" w:cs="Arial"/>
          <w:iCs/>
          <w:sz w:val="22"/>
          <w:szCs w:val="22"/>
        </w:rPr>
        <w:t>Hall Council advisors in executive board meetings</w:t>
      </w:r>
      <w:r w:rsidRPr="005F25E8">
        <w:rPr>
          <w:rStyle w:val="eop"/>
          <w:rFonts w:ascii="Arial" w:hAnsi="Arial" w:cs="Arial"/>
          <w:sz w:val="22"/>
          <w:szCs w:val="22"/>
        </w:rPr>
        <w:t> </w:t>
      </w:r>
    </w:p>
    <w:p w14:paraId="57E43A0E" w14:textId="77777777" w:rsidR="0097170D" w:rsidRPr="005F25E8" w:rsidRDefault="0097170D" w:rsidP="0097170D">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005F25E8">
        <w:rPr>
          <w:rStyle w:val="normaltextrun"/>
          <w:rFonts w:ascii="Arial" w:hAnsi="Arial" w:cs="Arial"/>
          <w:iCs/>
          <w:sz w:val="22"/>
          <w:szCs w:val="22"/>
        </w:rPr>
        <w:t>ILO advisors in executive board meetings</w:t>
      </w:r>
      <w:r w:rsidRPr="005F25E8">
        <w:rPr>
          <w:rStyle w:val="eop"/>
          <w:rFonts w:ascii="Arial" w:hAnsi="Arial" w:cs="Arial"/>
          <w:sz w:val="22"/>
          <w:szCs w:val="22"/>
        </w:rPr>
        <w:t> </w:t>
      </w:r>
      <w:r w:rsidRPr="005F25E8">
        <w:rPr>
          <w:rStyle w:val="normaltextrun"/>
          <w:rFonts w:ascii="Arial" w:hAnsi="Arial" w:cs="Arial"/>
          <w:color w:val="C00000"/>
          <w:sz w:val="22"/>
          <w:szCs w:val="22"/>
          <w:u w:val="single"/>
        </w:rPr>
        <w:t xml:space="preserve"> </w:t>
      </w:r>
    </w:p>
    <w:p w14:paraId="71A72613" w14:textId="77777777" w:rsidR="0097170D" w:rsidRPr="0097170D" w:rsidRDefault="0097170D" w:rsidP="0097170D">
      <w:pPr>
        <w:pStyle w:val="paragraph"/>
        <w:spacing w:before="0" w:beforeAutospacing="0" w:after="0" w:afterAutospacing="0"/>
        <w:textAlignment w:val="baseline"/>
        <w:rPr>
          <w:rStyle w:val="normaltextrun"/>
          <w:rFonts w:ascii="Arial" w:hAnsi="Arial" w:cs="Arial"/>
          <w:color w:val="C00000"/>
          <w:sz w:val="22"/>
          <w:szCs w:val="22"/>
          <w:u w:val="single"/>
        </w:rPr>
      </w:pPr>
    </w:p>
    <w:p w14:paraId="252DF0B6" w14:textId="27B02714" w:rsidR="002C411D" w:rsidRPr="0097170D" w:rsidRDefault="002C411D" w:rsidP="00A74008">
      <w:pPr>
        <w:pStyle w:val="paragraph"/>
        <w:tabs>
          <w:tab w:val="left" w:pos="6170"/>
        </w:tabs>
        <w:spacing w:before="0" w:beforeAutospacing="0" w:after="0" w:afterAutospacing="0"/>
        <w:textAlignment w:val="baseline"/>
        <w:rPr>
          <w:rStyle w:val="eop"/>
          <w:rFonts w:ascii="Arial" w:hAnsi="Arial" w:cs="Arial"/>
          <w:b/>
          <w:bCs/>
          <w:color w:val="C00000"/>
          <w:sz w:val="22"/>
          <w:szCs w:val="22"/>
        </w:rPr>
      </w:pPr>
      <w:r w:rsidRPr="0097170D">
        <w:rPr>
          <w:rStyle w:val="normaltextrun"/>
          <w:rFonts w:ascii="Arial" w:hAnsi="Arial" w:cs="Arial"/>
          <w:b/>
          <w:bCs/>
          <w:color w:val="C00000"/>
          <w:sz w:val="22"/>
          <w:szCs w:val="22"/>
          <w:u w:val="single"/>
        </w:rPr>
        <w:t>Learning Outcomes</w:t>
      </w:r>
      <w:r w:rsidRPr="0097170D">
        <w:rPr>
          <w:rStyle w:val="eop"/>
          <w:rFonts w:ascii="Arial" w:hAnsi="Arial" w:cs="Arial"/>
          <w:b/>
          <w:bCs/>
          <w:color w:val="C00000"/>
          <w:sz w:val="22"/>
          <w:szCs w:val="22"/>
        </w:rPr>
        <w:t> </w:t>
      </w:r>
    </w:p>
    <w:p w14:paraId="635D6CAC" w14:textId="77777777" w:rsidR="00A1529E" w:rsidRPr="0097170D" w:rsidRDefault="00A1529E" w:rsidP="002C411D">
      <w:pPr>
        <w:pStyle w:val="paragraph"/>
        <w:spacing w:before="0" w:beforeAutospacing="0" w:after="0" w:afterAutospacing="0"/>
        <w:textAlignment w:val="baseline"/>
        <w:rPr>
          <w:rFonts w:ascii="Arial" w:hAnsi="Arial" w:cs="Arial"/>
          <w:sz w:val="22"/>
          <w:szCs w:val="22"/>
        </w:rPr>
      </w:pPr>
    </w:p>
    <w:p w14:paraId="4EF6D866" w14:textId="77777777" w:rsidR="006A16C2" w:rsidRPr="0097170D" w:rsidRDefault="006A16C2" w:rsidP="006A16C2">
      <w:pPr>
        <w:rPr>
          <w:rFonts w:ascii="Arial" w:eastAsia="Arial" w:hAnsi="Arial" w:cs="Arial"/>
          <w:sz w:val="22"/>
          <w:szCs w:val="22"/>
        </w:rPr>
      </w:pPr>
      <w:r w:rsidRPr="0097170D">
        <w:rPr>
          <w:rFonts w:ascii="Arial" w:eastAsia="Arial" w:hAnsi="Arial" w:cs="Arial"/>
          <w:i/>
          <w:iCs/>
          <w:sz w:val="22"/>
          <w:szCs w:val="22"/>
        </w:rPr>
        <w:t>Through participation in this training session, students will be able to:</w:t>
      </w:r>
    </w:p>
    <w:p w14:paraId="6ED89EDD" w14:textId="74D59BB3" w:rsidR="006A16C2" w:rsidRPr="0097170D" w:rsidRDefault="2499F27E" w:rsidP="2499F27E">
      <w:pPr>
        <w:pStyle w:val="ListParagraph"/>
        <w:numPr>
          <w:ilvl w:val="0"/>
          <w:numId w:val="22"/>
        </w:numPr>
        <w:rPr>
          <w:rFonts w:eastAsia="Arial" w:cs="Arial"/>
        </w:rPr>
      </w:pPr>
      <w:r w:rsidRPr="2499F27E">
        <w:rPr>
          <w:rFonts w:eastAsia="Arial" w:cs="Arial"/>
        </w:rPr>
        <w:t xml:space="preserve">Identify qualities of everyday leadership in their daily life. </w:t>
      </w:r>
    </w:p>
    <w:p w14:paraId="021CC0EF" w14:textId="3C8AFBA1" w:rsidR="006A16C2" w:rsidRPr="0097170D" w:rsidRDefault="2499F27E" w:rsidP="2499F27E">
      <w:pPr>
        <w:pStyle w:val="ListParagraph"/>
        <w:numPr>
          <w:ilvl w:val="0"/>
          <w:numId w:val="22"/>
        </w:numPr>
        <w:rPr>
          <w:rFonts w:eastAsia="Arial" w:cs="Arial"/>
        </w:rPr>
      </w:pPr>
      <w:r w:rsidRPr="2499F27E">
        <w:rPr>
          <w:rFonts w:eastAsia="Arial" w:cs="Arial"/>
        </w:rPr>
        <w:t>Critically reflect the foundational principles of everyday leadership and compare them to society’s idea of leadership.</w:t>
      </w:r>
    </w:p>
    <w:p w14:paraId="3597DD34" w14:textId="4A5C42DA" w:rsidR="002C411D" w:rsidRPr="009A36FD" w:rsidRDefault="2499F27E" w:rsidP="009A36FD">
      <w:pPr>
        <w:pStyle w:val="ListParagraph"/>
        <w:numPr>
          <w:ilvl w:val="0"/>
          <w:numId w:val="22"/>
        </w:numPr>
        <w:rPr>
          <w:rStyle w:val="normaltextrun"/>
          <w:rFonts w:eastAsia="Arial" w:cs="Arial"/>
        </w:rPr>
      </w:pPr>
      <w:r w:rsidRPr="2499F27E">
        <w:rPr>
          <w:rFonts w:eastAsia="Arial" w:cs="Arial"/>
        </w:rPr>
        <w:t xml:space="preserve">Generate new ideas on how to cultivate and recognize everyday leadership skills. </w:t>
      </w:r>
    </w:p>
    <w:p w14:paraId="78F275BE" w14:textId="121EEAA3" w:rsidR="002C411D" w:rsidRPr="0097170D" w:rsidRDefault="002C411D" w:rsidP="002C411D">
      <w:pPr>
        <w:pStyle w:val="paragraph"/>
        <w:spacing w:before="0" w:beforeAutospacing="0" w:after="0" w:afterAutospacing="0"/>
        <w:textAlignment w:val="baseline"/>
        <w:rPr>
          <w:rStyle w:val="eop"/>
          <w:rFonts w:ascii="Arial" w:hAnsi="Arial" w:cs="Arial"/>
          <w:b/>
          <w:bCs/>
          <w:color w:val="C00000"/>
          <w:sz w:val="22"/>
          <w:szCs w:val="22"/>
        </w:rPr>
      </w:pPr>
      <w:r w:rsidRPr="0097170D">
        <w:rPr>
          <w:rStyle w:val="normaltextrun"/>
          <w:rFonts w:ascii="Arial" w:hAnsi="Arial" w:cs="Arial"/>
          <w:b/>
          <w:bCs/>
          <w:color w:val="C00000"/>
          <w:sz w:val="22"/>
          <w:szCs w:val="22"/>
          <w:u w:val="single"/>
        </w:rPr>
        <w:t>Sharing Content</w:t>
      </w:r>
      <w:r w:rsidRPr="0097170D">
        <w:rPr>
          <w:rStyle w:val="eop"/>
          <w:rFonts w:ascii="Arial" w:hAnsi="Arial" w:cs="Arial"/>
          <w:b/>
          <w:bCs/>
          <w:color w:val="C00000"/>
          <w:sz w:val="22"/>
          <w:szCs w:val="22"/>
        </w:rPr>
        <w:t> </w:t>
      </w:r>
    </w:p>
    <w:p w14:paraId="471C351F" w14:textId="77777777" w:rsidR="00A1529E" w:rsidRPr="0097170D" w:rsidRDefault="00A1529E" w:rsidP="002C411D">
      <w:pPr>
        <w:pStyle w:val="paragraph"/>
        <w:spacing w:before="0" w:beforeAutospacing="0" w:after="0" w:afterAutospacing="0"/>
        <w:textAlignment w:val="baseline"/>
        <w:rPr>
          <w:rFonts w:ascii="Arial" w:hAnsi="Arial" w:cs="Arial"/>
          <w:color w:val="C00000"/>
          <w:sz w:val="22"/>
          <w:szCs w:val="22"/>
        </w:rPr>
      </w:pPr>
    </w:p>
    <w:p w14:paraId="01A68857" w14:textId="4EDE1AD6" w:rsidR="0097170D" w:rsidRPr="0097170D" w:rsidRDefault="0097170D" w:rsidP="0097170D">
      <w:pPr>
        <w:pStyle w:val="paragraph"/>
        <w:spacing w:before="0" w:beforeAutospacing="0" w:after="0" w:afterAutospacing="0"/>
        <w:textAlignment w:val="baseline"/>
        <w:rPr>
          <w:rFonts w:ascii="Arial" w:hAnsi="Arial" w:cs="Arial"/>
          <w:sz w:val="22"/>
          <w:szCs w:val="22"/>
        </w:rPr>
      </w:pPr>
      <w:r w:rsidRPr="0097170D">
        <w:rPr>
          <w:rStyle w:val="normaltextrun"/>
          <w:rFonts w:ascii="Arial" w:hAnsi="Arial" w:cs="Arial"/>
          <w:i/>
          <w:iCs/>
          <w:sz w:val="22"/>
          <w:szCs w:val="22"/>
        </w:rPr>
        <w:t>Facilitate a group conversation about everyday leadership and societal leadership constructs. Consider using images to help participants reflect on leadership norms.</w:t>
      </w:r>
    </w:p>
    <w:p w14:paraId="17D60B91" w14:textId="170EA9D7" w:rsidR="002C411D" w:rsidRPr="0097170D"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13F2C4BC" w:rsidR="00A1529E" w:rsidRDefault="002C411D" w:rsidP="002C411D">
      <w:pPr>
        <w:pStyle w:val="paragraph"/>
        <w:spacing w:before="0" w:beforeAutospacing="0" w:after="0" w:afterAutospacing="0"/>
        <w:textAlignment w:val="baseline"/>
        <w:rPr>
          <w:rStyle w:val="eop"/>
          <w:rFonts w:ascii="Arial" w:hAnsi="Arial" w:cs="Arial"/>
          <w:b/>
          <w:bCs/>
          <w:color w:val="C00000"/>
          <w:sz w:val="22"/>
          <w:szCs w:val="22"/>
        </w:rPr>
      </w:pPr>
      <w:r w:rsidRPr="0097170D">
        <w:rPr>
          <w:rStyle w:val="normaltextrun"/>
          <w:rFonts w:ascii="Arial" w:hAnsi="Arial" w:cs="Arial"/>
          <w:b/>
          <w:bCs/>
          <w:color w:val="C00000"/>
          <w:sz w:val="22"/>
          <w:szCs w:val="22"/>
          <w:u w:val="single"/>
        </w:rPr>
        <w:t>Exercises and Activities</w:t>
      </w:r>
      <w:r w:rsidRPr="0097170D">
        <w:rPr>
          <w:rStyle w:val="eop"/>
          <w:rFonts w:ascii="Arial" w:hAnsi="Arial" w:cs="Arial"/>
          <w:b/>
          <w:bCs/>
          <w:color w:val="C00000"/>
          <w:sz w:val="22"/>
          <w:szCs w:val="22"/>
        </w:rPr>
        <w:t> </w:t>
      </w:r>
    </w:p>
    <w:p w14:paraId="6272D8FC" w14:textId="6AFB2E7C" w:rsidR="00914D6B" w:rsidRPr="00914D6B" w:rsidRDefault="00914D6B" w:rsidP="002C411D">
      <w:pPr>
        <w:pStyle w:val="paragraph"/>
        <w:spacing w:before="0" w:beforeAutospacing="0" w:after="0" w:afterAutospacing="0"/>
        <w:textAlignment w:val="baseline"/>
        <w:rPr>
          <w:rStyle w:val="eop"/>
          <w:rFonts w:ascii="Arial" w:hAnsi="Arial" w:cs="Arial"/>
          <w:bCs/>
          <w:color w:val="C00000"/>
          <w:sz w:val="22"/>
          <w:szCs w:val="22"/>
        </w:rPr>
      </w:pPr>
    </w:p>
    <w:p w14:paraId="51A7E187" w14:textId="122E6434" w:rsidR="00A1529E" w:rsidRDefault="009A36FD" w:rsidP="002C411D">
      <w:pPr>
        <w:pStyle w:val="paragraph"/>
        <w:spacing w:before="0" w:beforeAutospacing="0" w:after="0" w:afterAutospacing="0"/>
        <w:textAlignment w:val="baseline"/>
        <w:rPr>
          <w:rFonts w:ascii="Arial" w:hAnsi="Arial" w:cs="Arial"/>
          <w:sz w:val="22"/>
          <w:szCs w:val="22"/>
        </w:rPr>
      </w:pPr>
      <w:hyperlink r:id="rId7" w:history="1">
        <w:r w:rsidR="00914D6B" w:rsidRPr="00914D6B">
          <w:rPr>
            <w:rStyle w:val="Hyperlink"/>
            <w:rFonts w:ascii="Arial" w:hAnsi="Arial" w:cs="Arial"/>
            <w:sz w:val="22"/>
            <w:szCs w:val="22"/>
          </w:rPr>
          <w:t>Ted Talk Video</w:t>
        </w:r>
      </w:hyperlink>
    </w:p>
    <w:p w14:paraId="18C6CE8C" w14:textId="12BFA8CC" w:rsidR="00914D6B" w:rsidRPr="00914D6B" w:rsidRDefault="00914D6B" w:rsidP="002C411D">
      <w:pPr>
        <w:pStyle w:val="paragraph"/>
        <w:spacing w:before="0" w:beforeAutospacing="0" w:after="0" w:afterAutospacing="0"/>
        <w:textAlignment w:val="baseline"/>
        <w:rPr>
          <w:rFonts w:ascii="Arial" w:hAnsi="Arial" w:cs="Arial"/>
          <w:sz w:val="22"/>
          <w:szCs w:val="22"/>
        </w:rPr>
      </w:pPr>
      <w:r w:rsidRPr="00914D6B">
        <w:rPr>
          <w:rFonts w:ascii="Arial" w:hAnsi="Arial" w:cs="Arial"/>
          <w:sz w:val="22"/>
          <w:szCs w:val="22"/>
        </w:rPr>
        <w:t>Personal Reflection Guide</w:t>
      </w:r>
    </w:p>
    <w:p w14:paraId="0DF1F1DE" w14:textId="08091A3F" w:rsidR="0097170D" w:rsidRPr="00914D6B" w:rsidRDefault="00914D6B" w:rsidP="0097170D">
      <w:pPr>
        <w:rPr>
          <w:rFonts w:ascii="Arial" w:eastAsia="Times New Roman" w:hAnsi="Arial" w:cs="Arial"/>
          <w:bCs/>
          <w:sz w:val="22"/>
          <w:szCs w:val="22"/>
        </w:rPr>
      </w:pPr>
      <w:r w:rsidRPr="00914D6B">
        <w:rPr>
          <w:rFonts w:ascii="Arial" w:eastAsia="Times New Roman" w:hAnsi="Arial" w:cs="Arial"/>
          <w:bCs/>
          <w:sz w:val="22"/>
          <w:szCs w:val="22"/>
        </w:rPr>
        <w:t>Leadership Style self-assessment (if desired)</w:t>
      </w:r>
    </w:p>
    <w:p w14:paraId="5C15E3C3" w14:textId="507D8EFE" w:rsidR="009A36FD" w:rsidRDefault="009A36FD" w:rsidP="009A36FD">
      <w:pPr>
        <w:pStyle w:val="paragraph"/>
        <w:pBdr>
          <w:bottom w:val="single" w:sz="12" w:space="1" w:color="auto"/>
        </w:pBdr>
        <w:spacing w:before="0" w:beforeAutospacing="0" w:after="0" w:afterAutospacing="0"/>
        <w:textAlignment w:val="baseline"/>
        <w:rPr>
          <w:rStyle w:val="normaltextrun"/>
          <w:rFonts w:ascii="Arial" w:hAnsi="Arial" w:cs="Arial"/>
          <w:i/>
          <w:iCs/>
          <w:sz w:val="22"/>
          <w:szCs w:val="22"/>
        </w:rPr>
      </w:pPr>
    </w:p>
    <w:p w14:paraId="0CEC2DC4" w14:textId="63973E47" w:rsidR="009A36FD" w:rsidRDefault="009A36FD" w:rsidP="002C411D">
      <w:pPr>
        <w:pStyle w:val="paragraph"/>
        <w:spacing w:before="0" w:beforeAutospacing="0" w:after="0" w:afterAutospacing="0"/>
        <w:textAlignment w:val="baseline"/>
        <w:rPr>
          <w:rStyle w:val="normaltextrun"/>
          <w:rFonts w:ascii="Arial" w:hAnsi="Arial" w:cs="Arial"/>
          <w:i/>
          <w:iCs/>
          <w:sz w:val="22"/>
          <w:szCs w:val="22"/>
        </w:rPr>
      </w:pPr>
    </w:p>
    <w:p w14:paraId="52E150CB" w14:textId="136EE1EE" w:rsidR="009A36FD" w:rsidRPr="0097170D" w:rsidRDefault="009A36FD" w:rsidP="009A36FD">
      <w:pPr>
        <w:pStyle w:val="paragraph"/>
        <w:spacing w:before="0" w:beforeAutospacing="0" w:after="0" w:afterAutospacing="0"/>
        <w:textAlignment w:val="baseline"/>
        <w:rPr>
          <w:rFonts w:ascii="Arial" w:hAnsi="Arial" w:cs="Arial"/>
          <w:b/>
          <w:bCs/>
          <w:color w:val="C00000"/>
          <w:sz w:val="22"/>
          <w:szCs w:val="22"/>
        </w:rPr>
      </w:pPr>
      <w:r>
        <w:rPr>
          <w:rStyle w:val="normaltextrun"/>
          <w:rFonts w:ascii="Arial" w:hAnsi="Arial" w:cs="Arial"/>
          <w:b/>
          <w:bCs/>
          <w:color w:val="C00000"/>
          <w:sz w:val="22"/>
          <w:szCs w:val="22"/>
          <w:u w:val="single"/>
        </w:rPr>
        <w:t>Facilitation Guide</w:t>
      </w:r>
    </w:p>
    <w:p w14:paraId="16100BE2" w14:textId="7D3BA6A7" w:rsidR="00914D6B" w:rsidRDefault="00914D6B" w:rsidP="00914D6B">
      <w:pPr>
        <w:rPr>
          <w:rFonts w:ascii="Arial" w:hAnsi="Arial" w:cs="Arial"/>
          <w:b/>
          <w:bCs/>
          <w:i/>
          <w:iCs/>
          <w:sz w:val="22"/>
          <w:szCs w:val="22"/>
        </w:rPr>
      </w:pPr>
    </w:p>
    <w:p w14:paraId="1D20560F" w14:textId="2BD803A8" w:rsidR="00914D6B" w:rsidRPr="0097170D" w:rsidRDefault="00914D6B" w:rsidP="00914D6B">
      <w:pPr>
        <w:rPr>
          <w:rFonts w:ascii="Arial" w:hAnsi="Arial" w:cs="Arial"/>
          <w:i/>
          <w:iCs/>
          <w:sz w:val="22"/>
          <w:szCs w:val="22"/>
        </w:rPr>
      </w:pPr>
      <w:r w:rsidRPr="2499F27E">
        <w:rPr>
          <w:rFonts w:ascii="Arial" w:hAnsi="Arial" w:cs="Arial"/>
          <w:b/>
          <w:bCs/>
          <w:i/>
          <w:iCs/>
          <w:sz w:val="22"/>
          <w:szCs w:val="22"/>
        </w:rPr>
        <w:t>Note to Facilitator</w:t>
      </w:r>
      <w:r w:rsidRPr="2499F27E">
        <w:rPr>
          <w:rFonts w:ascii="Arial" w:hAnsi="Arial" w:cs="Arial"/>
          <w:i/>
          <w:iCs/>
          <w:sz w:val="22"/>
          <w:szCs w:val="22"/>
        </w:rPr>
        <w:t xml:space="preserve">: Before the discussion, feel free to add an introduction. Please fully read through the entire facilitation guide before facilitating. Set up technology and speakers. An introduction could be a leadership </w:t>
      </w:r>
      <w:r w:rsidR="004C3BCF">
        <w:rPr>
          <w:rFonts w:ascii="Arial" w:hAnsi="Arial" w:cs="Arial"/>
          <w:i/>
          <w:iCs/>
          <w:sz w:val="22"/>
          <w:szCs w:val="22"/>
        </w:rPr>
        <w:t>S</w:t>
      </w:r>
      <w:r w:rsidR="004C3BCF" w:rsidRPr="2499F27E">
        <w:rPr>
          <w:rFonts w:ascii="Arial" w:hAnsi="Arial" w:cs="Arial"/>
          <w:i/>
          <w:iCs/>
          <w:sz w:val="22"/>
          <w:szCs w:val="22"/>
        </w:rPr>
        <w:t xml:space="preserve">tyle </w:t>
      </w:r>
      <w:r w:rsidRPr="2499F27E">
        <w:rPr>
          <w:rFonts w:ascii="Arial" w:hAnsi="Arial" w:cs="Arial"/>
          <w:i/>
          <w:iCs/>
          <w:sz w:val="22"/>
          <w:szCs w:val="22"/>
        </w:rPr>
        <w:t xml:space="preserve">self-assessment, but not necessary. If the group is unfamiliar, consider an icebreaker about leadership experiences held in the group, or something fun like “one word that describes you is.” </w:t>
      </w:r>
    </w:p>
    <w:p w14:paraId="7C9239FD" w14:textId="77777777" w:rsidR="00914D6B" w:rsidRPr="0097170D" w:rsidRDefault="00914D6B" w:rsidP="00914D6B">
      <w:pPr>
        <w:rPr>
          <w:rFonts w:ascii="Arial" w:hAnsi="Arial" w:cs="Arial"/>
          <w:i/>
          <w:sz w:val="22"/>
          <w:szCs w:val="22"/>
        </w:rPr>
      </w:pPr>
    </w:p>
    <w:p w14:paraId="10C79620" w14:textId="77777777" w:rsidR="00914D6B" w:rsidRPr="0097170D" w:rsidRDefault="00914D6B" w:rsidP="00914D6B">
      <w:pPr>
        <w:rPr>
          <w:rFonts w:ascii="Arial" w:hAnsi="Arial" w:cs="Arial"/>
          <w:b/>
          <w:bCs/>
          <w:iCs/>
          <w:sz w:val="22"/>
          <w:szCs w:val="22"/>
        </w:rPr>
      </w:pPr>
      <w:r w:rsidRPr="0097170D">
        <w:rPr>
          <w:rFonts w:ascii="Arial" w:hAnsi="Arial" w:cs="Arial"/>
          <w:b/>
          <w:bCs/>
          <w:iCs/>
          <w:sz w:val="22"/>
          <w:szCs w:val="22"/>
        </w:rPr>
        <w:t xml:space="preserve">Section 1: Introduction Discussion to Leadership </w:t>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t xml:space="preserve"> (7-10 minutes)</w:t>
      </w:r>
    </w:p>
    <w:p w14:paraId="53D6FCCD" w14:textId="77777777" w:rsidR="00914D6B" w:rsidRPr="0097170D" w:rsidRDefault="00914D6B" w:rsidP="00914D6B">
      <w:pPr>
        <w:pStyle w:val="ListParagraph"/>
        <w:numPr>
          <w:ilvl w:val="1"/>
          <w:numId w:val="23"/>
        </w:numPr>
        <w:rPr>
          <w:rFonts w:cs="Arial"/>
          <w:iCs/>
        </w:rPr>
      </w:pPr>
      <w:r w:rsidRPr="0097170D">
        <w:rPr>
          <w:rFonts w:cs="Arial"/>
          <w:iCs/>
        </w:rPr>
        <w:t>Who thinks of themselves as a leader? (Raise hands)</w:t>
      </w:r>
    </w:p>
    <w:p w14:paraId="79AD20A2" w14:textId="77777777" w:rsidR="00914D6B" w:rsidRPr="0097170D" w:rsidRDefault="00914D6B" w:rsidP="00914D6B">
      <w:pPr>
        <w:pStyle w:val="ListParagraph"/>
        <w:numPr>
          <w:ilvl w:val="2"/>
          <w:numId w:val="23"/>
        </w:numPr>
        <w:rPr>
          <w:rFonts w:cs="Arial"/>
          <w:iCs/>
        </w:rPr>
      </w:pPr>
      <w:r w:rsidRPr="0097170D">
        <w:rPr>
          <w:rFonts w:cs="Arial"/>
          <w:iCs/>
        </w:rPr>
        <w:t>Why do you think you’re a leader?</w:t>
      </w:r>
    </w:p>
    <w:p w14:paraId="01C9D0BB" w14:textId="77777777" w:rsidR="00914D6B" w:rsidRPr="0097170D" w:rsidRDefault="00914D6B" w:rsidP="00914D6B">
      <w:pPr>
        <w:pStyle w:val="ListParagraph"/>
        <w:numPr>
          <w:ilvl w:val="2"/>
          <w:numId w:val="23"/>
        </w:numPr>
        <w:rPr>
          <w:rFonts w:cs="Arial"/>
          <w:iCs/>
        </w:rPr>
      </w:pPr>
      <w:r w:rsidRPr="0097170D">
        <w:rPr>
          <w:rFonts w:cs="Arial"/>
          <w:iCs/>
        </w:rPr>
        <w:t>How does society think of leadership or imagine leaders?</w:t>
      </w:r>
    </w:p>
    <w:p w14:paraId="36593C5F" w14:textId="77777777" w:rsidR="00914D6B" w:rsidRPr="0097170D" w:rsidRDefault="00914D6B" w:rsidP="00914D6B">
      <w:pPr>
        <w:pStyle w:val="ListParagraph"/>
        <w:numPr>
          <w:ilvl w:val="2"/>
          <w:numId w:val="23"/>
        </w:numPr>
        <w:rPr>
          <w:rFonts w:cs="Arial"/>
          <w:iCs/>
        </w:rPr>
      </w:pPr>
      <w:r w:rsidRPr="0097170D">
        <w:rPr>
          <w:rFonts w:cs="Arial"/>
          <w:iCs/>
        </w:rPr>
        <w:t xml:space="preserve">What does the word “leader” mean to you? </w:t>
      </w:r>
    </w:p>
    <w:p w14:paraId="2BFF4931" w14:textId="075FF9D7" w:rsidR="009A36FD" w:rsidRPr="009A36FD" w:rsidRDefault="00914D6B" w:rsidP="009A36FD">
      <w:pPr>
        <w:pStyle w:val="ListParagraph"/>
        <w:numPr>
          <w:ilvl w:val="2"/>
          <w:numId w:val="23"/>
        </w:numPr>
        <w:rPr>
          <w:rFonts w:cs="Arial"/>
          <w:iCs/>
        </w:rPr>
      </w:pPr>
      <w:r w:rsidRPr="0097170D">
        <w:rPr>
          <w:rFonts w:cs="Arial"/>
          <w:iCs/>
        </w:rPr>
        <w:t>How have you experienced leadership so far in your life? At Ohio State?</w:t>
      </w:r>
    </w:p>
    <w:p w14:paraId="4B9CD358" w14:textId="77777777" w:rsidR="00914D6B" w:rsidRPr="0097170D" w:rsidRDefault="00914D6B" w:rsidP="00914D6B">
      <w:pPr>
        <w:rPr>
          <w:rFonts w:ascii="Arial" w:hAnsi="Arial" w:cs="Arial"/>
          <w:b/>
          <w:bCs/>
          <w:iCs/>
          <w:sz w:val="22"/>
          <w:szCs w:val="22"/>
        </w:rPr>
      </w:pPr>
      <w:r w:rsidRPr="0097170D">
        <w:rPr>
          <w:rFonts w:ascii="Arial" w:hAnsi="Arial" w:cs="Arial"/>
          <w:b/>
          <w:bCs/>
          <w:iCs/>
          <w:sz w:val="22"/>
          <w:szCs w:val="22"/>
        </w:rPr>
        <w:t xml:space="preserve">Section 2: Preface the Ted Talk Video </w:t>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r>
      <w:r w:rsidRPr="0097170D">
        <w:rPr>
          <w:rFonts w:ascii="Arial" w:hAnsi="Arial" w:cs="Arial"/>
          <w:b/>
          <w:bCs/>
          <w:iCs/>
          <w:sz w:val="22"/>
          <w:szCs w:val="22"/>
        </w:rPr>
        <w:tab/>
        <w:t>(6-8 minutes)</w:t>
      </w:r>
    </w:p>
    <w:p w14:paraId="5A64A7AA" w14:textId="77777777" w:rsidR="00914D6B" w:rsidRPr="0097170D" w:rsidRDefault="00914D6B" w:rsidP="00914D6B">
      <w:pPr>
        <w:pStyle w:val="ListParagraph"/>
        <w:numPr>
          <w:ilvl w:val="1"/>
          <w:numId w:val="23"/>
        </w:numPr>
        <w:rPr>
          <w:rFonts w:cs="Arial"/>
          <w:i/>
        </w:rPr>
      </w:pPr>
      <w:r w:rsidRPr="0097170D">
        <w:rPr>
          <w:rFonts w:cs="Arial"/>
          <w:iCs/>
        </w:rPr>
        <w:t xml:space="preserve">Drew Dudley is a leadership educator and professor in Canada; this video is his first viral video. A quick caveat to the video, </w:t>
      </w:r>
      <w:proofErr w:type="gramStart"/>
      <w:r w:rsidRPr="0097170D">
        <w:rPr>
          <w:rFonts w:cs="Arial"/>
          <w:iCs/>
        </w:rPr>
        <w:t>It</w:t>
      </w:r>
      <w:proofErr w:type="gramEnd"/>
      <w:r w:rsidRPr="0097170D">
        <w:rPr>
          <w:rFonts w:cs="Arial"/>
          <w:iCs/>
        </w:rPr>
        <w:t xml:space="preserve"> is about 6 minutes long. [Use closed captions]</w:t>
      </w:r>
    </w:p>
    <w:p w14:paraId="628116A6" w14:textId="080055A5" w:rsidR="00914D6B" w:rsidRDefault="009A36FD" w:rsidP="00914D6B">
      <w:pPr>
        <w:pStyle w:val="ListParagraph"/>
        <w:ind w:left="1440"/>
        <w:rPr>
          <w:rStyle w:val="Hyperlink"/>
          <w:rFonts w:eastAsia="Times New Roman" w:cs="Arial"/>
        </w:rPr>
      </w:pPr>
      <w:hyperlink r:id="rId8" w:history="1">
        <w:r w:rsidR="00914D6B" w:rsidRPr="0097170D">
          <w:rPr>
            <w:rStyle w:val="Hyperlink"/>
            <w:rFonts w:eastAsia="Times New Roman" w:cs="Arial"/>
          </w:rPr>
          <w:t>https://www.ted.com/talks/drew_dudley_everyday_leadership?language=en</w:t>
        </w:r>
      </w:hyperlink>
    </w:p>
    <w:p w14:paraId="0FE258B0" w14:textId="77777777" w:rsidR="009A36FD" w:rsidRPr="0097170D" w:rsidRDefault="009A36FD" w:rsidP="00914D6B">
      <w:pPr>
        <w:pStyle w:val="ListParagraph"/>
        <w:ind w:left="1440"/>
        <w:rPr>
          <w:rFonts w:eastAsia="Times New Roman" w:cs="Arial"/>
          <w:color w:val="0000FF"/>
          <w:u w:val="single"/>
        </w:rPr>
      </w:pPr>
    </w:p>
    <w:p w14:paraId="0D4EBBBE" w14:textId="77777777" w:rsidR="00914D6B" w:rsidRPr="0097170D" w:rsidRDefault="00914D6B" w:rsidP="00914D6B">
      <w:pPr>
        <w:rPr>
          <w:rFonts w:ascii="Arial" w:eastAsia="Times New Roman" w:hAnsi="Arial" w:cs="Arial"/>
          <w:b/>
          <w:bCs/>
          <w:sz w:val="22"/>
          <w:szCs w:val="22"/>
        </w:rPr>
      </w:pPr>
      <w:r w:rsidRPr="0097170D">
        <w:rPr>
          <w:rFonts w:ascii="Arial" w:eastAsia="Times New Roman" w:hAnsi="Arial" w:cs="Arial"/>
          <w:b/>
          <w:bCs/>
          <w:sz w:val="22"/>
          <w:szCs w:val="22"/>
        </w:rPr>
        <w:lastRenderedPageBreak/>
        <w:t xml:space="preserve">Section 3: Debrief Discussion </w:t>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t>(15-20 minutes)</w:t>
      </w:r>
    </w:p>
    <w:p w14:paraId="20852EE8" w14:textId="77777777" w:rsidR="00914D6B" w:rsidRPr="0097170D" w:rsidRDefault="00914D6B" w:rsidP="00914D6B">
      <w:pPr>
        <w:pStyle w:val="ListParagraph"/>
        <w:numPr>
          <w:ilvl w:val="1"/>
          <w:numId w:val="23"/>
        </w:numPr>
        <w:rPr>
          <w:rFonts w:eastAsia="Times New Roman" w:cs="Arial"/>
        </w:rPr>
      </w:pPr>
      <w:r w:rsidRPr="2499F27E">
        <w:rPr>
          <w:rFonts w:eastAsia="Times New Roman" w:cs="Arial"/>
        </w:rPr>
        <w:t>Get into small groups and discuss the following questions. After each question, have groups share out to the large group. [The goal is to facilitate a meaty discussion on leadership. Speak each question at a time or show on PowerPoint one at a time. These questions can also be handed out to students on the reflection activity page at the end of this packet.]</w:t>
      </w:r>
    </w:p>
    <w:p w14:paraId="30654DAD" w14:textId="77777777" w:rsidR="00914D6B" w:rsidRPr="0097170D" w:rsidRDefault="00914D6B" w:rsidP="00914D6B">
      <w:pPr>
        <w:pStyle w:val="ListParagraph"/>
        <w:numPr>
          <w:ilvl w:val="2"/>
          <w:numId w:val="23"/>
        </w:numPr>
        <w:rPr>
          <w:rFonts w:eastAsia="Times New Roman" w:cs="Arial"/>
          <w:u w:val="single"/>
        </w:rPr>
      </w:pPr>
      <w:r w:rsidRPr="2499F27E">
        <w:rPr>
          <w:rFonts w:eastAsia="Times New Roman" w:cs="Arial"/>
          <w:u w:val="single"/>
        </w:rPr>
        <w:t>Discussion</w:t>
      </w:r>
    </w:p>
    <w:p w14:paraId="3961C60E"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What are examples of everyday leadership that you see in your life?</w:t>
      </w:r>
    </w:p>
    <w:p w14:paraId="76F7E99D"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Do you think what Drew did was leadership? Why or why not?</w:t>
      </w:r>
    </w:p>
    <w:p w14:paraId="1FCA26C5"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Who has affected your life in a lollipop moment?</w:t>
      </w:r>
    </w:p>
    <w:p w14:paraId="293E1B6D" w14:textId="77777777" w:rsidR="00914D6B" w:rsidRPr="009A36FD" w:rsidRDefault="00914D6B" w:rsidP="00914D6B">
      <w:pPr>
        <w:pStyle w:val="ListParagraph"/>
        <w:numPr>
          <w:ilvl w:val="4"/>
          <w:numId w:val="23"/>
        </w:numPr>
        <w:rPr>
          <w:rFonts w:eastAsia="Times New Roman" w:cs="Arial"/>
          <w:sz w:val="20"/>
        </w:rPr>
      </w:pPr>
      <w:r w:rsidRPr="009A36FD">
        <w:rPr>
          <w:rFonts w:eastAsia="Times New Roman" w:cs="Arial"/>
          <w:sz w:val="20"/>
        </w:rPr>
        <w:t>Did you let them know?</w:t>
      </w:r>
    </w:p>
    <w:p w14:paraId="4EAEDF7E" w14:textId="77777777" w:rsidR="00914D6B" w:rsidRPr="009A36FD" w:rsidRDefault="00914D6B" w:rsidP="00914D6B">
      <w:pPr>
        <w:pStyle w:val="ListParagraph"/>
        <w:numPr>
          <w:ilvl w:val="4"/>
          <w:numId w:val="23"/>
        </w:numPr>
        <w:rPr>
          <w:rFonts w:eastAsia="Times New Roman" w:cs="Arial"/>
          <w:sz w:val="20"/>
        </w:rPr>
      </w:pPr>
      <w:r w:rsidRPr="009A36FD">
        <w:rPr>
          <w:rFonts w:eastAsia="Times New Roman" w:cs="Arial"/>
          <w:sz w:val="20"/>
        </w:rPr>
        <w:t>Why or why not?</w:t>
      </w:r>
    </w:p>
    <w:p w14:paraId="25C0B5C6"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 xml:space="preserve">Have you affected someone’s life in a lollipop moment? </w:t>
      </w:r>
    </w:p>
    <w:p w14:paraId="6D0A2DF7" w14:textId="77777777" w:rsidR="00914D6B" w:rsidRPr="009A36FD" w:rsidRDefault="00914D6B" w:rsidP="00914D6B">
      <w:pPr>
        <w:pStyle w:val="ListParagraph"/>
        <w:numPr>
          <w:ilvl w:val="4"/>
          <w:numId w:val="23"/>
        </w:numPr>
        <w:rPr>
          <w:rFonts w:eastAsia="Times New Roman" w:cs="Arial"/>
          <w:sz w:val="20"/>
        </w:rPr>
      </w:pPr>
      <w:r w:rsidRPr="009A36FD">
        <w:rPr>
          <w:rFonts w:eastAsia="Times New Roman" w:cs="Arial"/>
          <w:sz w:val="20"/>
        </w:rPr>
        <w:t>Did they let you know?</w:t>
      </w:r>
    </w:p>
    <w:p w14:paraId="3A92500C"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How do we recognize lollipop moments in society?</w:t>
      </w:r>
    </w:p>
    <w:p w14:paraId="1A15A4D1"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Why do you think we often wait four years to tell people the impact they have on our lives, if at all?</w:t>
      </w:r>
    </w:p>
    <w:p w14:paraId="4B60B234" w14:textId="77777777" w:rsidR="00914D6B" w:rsidRPr="009A36FD" w:rsidRDefault="00914D6B" w:rsidP="00914D6B">
      <w:pPr>
        <w:pStyle w:val="ListParagraph"/>
        <w:numPr>
          <w:ilvl w:val="3"/>
          <w:numId w:val="23"/>
        </w:numPr>
        <w:rPr>
          <w:rFonts w:eastAsia="Times New Roman" w:cs="Arial"/>
          <w:sz w:val="20"/>
        </w:rPr>
      </w:pPr>
      <w:r w:rsidRPr="009A36FD">
        <w:rPr>
          <w:rFonts w:eastAsia="Times New Roman" w:cs="Arial"/>
          <w:sz w:val="20"/>
        </w:rPr>
        <w:t>What are ways that we can recognize others for the work they do in our lives?</w:t>
      </w:r>
    </w:p>
    <w:p w14:paraId="57A14B48" w14:textId="77777777" w:rsidR="00914D6B" w:rsidRPr="0097170D" w:rsidRDefault="00914D6B" w:rsidP="00914D6B">
      <w:pPr>
        <w:rPr>
          <w:rFonts w:ascii="Arial" w:eastAsia="Times New Roman" w:hAnsi="Arial" w:cs="Arial"/>
          <w:b/>
          <w:bCs/>
          <w:sz w:val="22"/>
          <w:szCs w:val="22"/>
        </w:rPr>
      </w:pPr>
      <w:r w:rsidRPr="0097170D">
        <w:rPr>
          <w:rFonts w:ascii="Arial" w:eastAsia="Times New Roman" w:hAnsi="Arial" w:cs="Arial"/>
          <w:b/>
          <w:bCs/>
          <w:sz w:val="22"/>
          <w:szCs w:val="22"/>
        </w:rPr>
        <w:t xml:space="preserve">Section 3: Gratitude Activity </w:t>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t>(7-10 minutes)</w:t>
      </w:r>
    </w:p>
    <w:p w14:paraId="61D1F38D" w14:textId="77777777" w:rsidR="00914D6B" w:rsidRDefault="00914D6B" w:rsidP="00914D6B">
      <w:pPr>
        <w:pStyle w:val="ListParagraph"/>
        <w:numPr>
          <w:ilvl w:val="0"/>
          <w:numId w:val="28"/>
        </w:numPr>
        <w:rPr>
          <w:rFonts w:eastAsia="Times New Roman" w:cs="Arial"/>
        </w:rPr>
      </w:pPr>
      <w:r w:rsidRPr="0097170D">
        <w:rPr>
          <w:rFonts w:eastAsia="Times New Roman" w:cs="Arial"/>
        </w:rPr>
        <w:t>Share with a neighbor, a lollipop moment that someone did to you, that you haven’t recognized them for.</w:t>
      </w:r>
    </w:p>
    <w:p w14:paraId="4E7965BA" w14:textId="77777777" w:rsidR="00914D6B" w:rsidRPr="005F25E8" w:rsidRDefault="00914D6B" w:rsidP="00914D6B">
      <w:pPr>
        <w:pStyle w:val="ListParagraph"/>
        <w:numPr>
          <w:ilvl w:val="0"/>
          <w:numId w:val="28"/>
        </w:numPr>
        <w:rPr>
          <w:rFonts w:eastAsia="Times New Roman" w:cs="Arial"/>
        </w:rPr>
      </w:pPr>
      <w:r w:rsidRPr="005F25E8">
        <w:rPr>
          <w:rFonts w:eastAsia="Times New Roman" w:cs="Arial"/>
        </w:rPr>
        <w:t xml:space="preserve">Take a moment and type out a text, email, or write down a piece of recognition and give appreciation to that person in your life. Dig deep and think about the impact that moment had on your life. </w:t>
      </w:r>
    </w:p>
    <w:p w14:paraId="224073ED" w14:textId="77777777" w:rsidR="00914D6B" w:rsidRPr="0097170D" w:rsidRDefault="00914D6B" w:rsidP="00914D6B">
      <w:pPr>
        <w:rPr>
          <w:rFonts w:ascii="Arial" w:eastAsia="Times New Roman" w:hAnsi="Arial" w:cs="Arial"/>
          <w:b/>
          <w:bCs/>
          <w:sz w:val="22"/>
          <w:szCs w:val="22"/>
        </w:rPr>
      </w:pPr>
      <w:r w:rsidRPr="0097170D">
        <w:rPr>
          <w:rFonts w:ascii="Arial" w:eastAsia="Times New Roman" w:hAnsi="Arial" w:cs="Arial"/>
          <w:b/>
          <w:bCs/>
          <w:sz w:val="22"/>
          <w:szCs w:val="22"/>
        </w:rPr>
        <w:t xml:space="preserve">Section 4: Intentional Practices Moving Forward </w:t>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t>(4-5 minutes)</w:t>
      </w:r>
    </w:p>
    <w:p w14:paraId="1DAC1F65" w14:textId="77777777" w:rsidR="00914D6B" w:rsidRPr="0097170D" w:rsidRDefault="00914D6B" w:rsidP="00914D6B">
      <w:pPr>
        <w:pStyle w:val="ListParagraph"/>
        <w:numPr>
          <w:ilvl w:val="0"/>
          <w:numId w:val="25"/>
        </w:numPr>
        <w:rPr>
          <w:rFonts w:eastAsia="Times New Roman" w:cs="Arial"/>
          <w:b/>
          <w:bCs/>
        </w:rPr>
      </w:pPr>
      <w:r>
        <w:rPr>
          <w:rFonts w:eastAsia="Times New Roman" w:cs="Arial"/>
        </w:rPr>
        <w:t>[The following can be spoken to the group.]</w:t>
      </w:r>
    </w:p>
    <w:p w14:paraId="6F3D266D" w14:textId="77777777" w:rsidR="00914D6B" w:rsidRPr="0097170D" w:rsidRDefault="00914D6B" w:rsidP="00914D6B">
      <w:pPr>
        <w:pStyle w:val="ListParagraph"/>
        <w:numPr>
          <w:ilvl w:val="2"/>
          <w:numId w:val="25"/>
        </w:numPr>
        <w:rPr>
          <w:rFonts w:eastAsia="Times New Roman" w:cs="Arial"/>
          <w:b/>
          <w:bCs/>
        </w:rPr>
      </w:pPr>
      <w:r w:rsidRPr="2499F27E">
        <w:rPr>
          <w:rFonts w:eastAsia="Times New Roman" w:cs="Arial"/>
        </w:rPr>
        <w:t xml:space="preserve">This is important moving forward so we can reshape and reconstruct how we think of leadership moving forward. We are all leaders in unique ways, it is our duty to recognize this. So much of life and leadership are finding the meaning and purpose of what you’re doing. It is much more meaningful to show gratitude to others in life. Demonstrating gratitude both elevates leadership within oneself and helps others recognize their leadership. </w:t>
      </w:r>
    </w:p>
    <w:p w14:paraId="17F82168" w14:textId="77777777" w:rsidR="00914D6B" w:rsidRPr="005F25E8" w:rsidRDefault="00914D6B" w:rsidP="00914D6B">
      <w:pPr>
        <w:pStyle w:val="ListParagraph"/>
        <w:numPr>
          <w:ilvl w:val="1"/>
          <w:numId w:val="25"/>
        </w:numPr>
        <w:rPr>
          <w:rFonts w:eastAsia="Times New Roman" w:cs="Arial"/>
          <w:b/>
          <w:bCs/>
        </w:rPr>
      </w:pPr>
      <w:r>
        <w:rPr>
          <w:rFonts w:eastAsia="Times New Roman" w:cs="Arial"/>
        </w:rPr>
        <w:t>What are ways besides a text that you can practice this in your day-to-day life?</w:t>
      </w:r>
    </w:p>
    <w:p w14:paraId="2526455C" w14:textId="77777777" w:rsidR="00914D6B" w:rsidRPr="005F25E8" w:rsidRDefault="00914D6B" w:rsidP="00914D6B">
      <w:pPr>
        <w:pStyle w:val="ListParagraph"/>
        <w:numPr>
          <w:ilvl w:val="2"/>
          <w:numId w:val="25"/>
        </w:numPr>
        <w:rPr>
          <w:rFonts w:eastAsia="Times New Roman" w:cs="Arial"/>
          <w:b/>
          <w:bCs/>
        </w:rPr>
      </w:pPr>
      <w:r>
        <w:rPr>
          <w:rFonts w:eastAsia="Times New Roman" w:cs="Arial"/>
        </w:rPr>
        <w:t>Emails</w:t>
      </w:r>
    </w:p>
    <w:p w14:paraId="483FA533" w14:textId="77777777" w:rsidR="00914D6B" w:rsidRPr="005F25E8" w:rsidRDefault="00914D6B" w:rsidP="00914D6B">
      <w:pPr>
        <w:pStyle w:val="ListParagraph"/>
        <w:numPr>
          <w:ilvl w:val="2"/>
          <w:numId w:val="25"/>
        </w:numPr>
        <w:rPr>
          <w:rFonts w:eastAsia="Times New Roman" w:cs="Arial"/>
          <w:b/>
          <w:bCs/>
        </w:rPr>
      </w:pPr>
      <w:r>
        <w:rPr>
          <w:rFonts w:eastAsia="Times New Roman" w:cs="Arial"/>
        </w:rPr>
        <w:t>Cards</w:t>
      </w:r>
    </w:p>
    <w:p w14:paraId="4CB17A01" w14:textId="77777777" w:rsidR="00914D6B" w:rsidRPr="005F25E8" w:rsidRDefault="00914D6B" w:rsidP="00914D6B">
      <w:pPr>
        <w:pStyle w:val="ListParagraph"/>
        <w:numPr>
          <w:ilvl w:val="2"/>
          <w:numId w:val="25"/>
        </w:numPr>
        <w:rPr>
          <w:rFonts w:eastAsia="Times New Roman" w:cs="Arial"/>
          <w:b/>
          <w:bCs/>
        </w:rPr>
      </w:pPr>
      <w:r>
        <w:rPr>
          <w:rFonts w:eastAsia="Times New Roman" w:cs="Arial"/>
        </w:rPr>
        <w:t>Phone calls</w:t>
      </w:r>
    </w:p>
    <w:p w14:paraId="4FA26875" w14:textId="77777777" w:rsidR="00914D6B" w:rsidRPr="005F25E8" w:rsidRDefault="00914D6B" w:rsidP="00914D6B">
      <w:pPr>
        <w:pStyle w:val="ListParagraph"/>
        <w:numPr>
          <w:ilvl w:val="2"/>
          <w:numId w:val="25"/>
        </w:numPr>
        <w:rPr>
          <w:rFonts w:eastAsia="Times New Roman" w:cs="Arial"/>
          <w:b/>
          <w:bCs/>
        </w:rPr>
      </w:pPr>
      <w:r>
        <w:rPr>
          <w:rFonts w:eastAsia="Times New Roman" w:cs="Arial"/>
        </w:rPr>
        <w:t>Shout-outs</w:t>
      </w:r>
    </w:p>
    <w:p w14:paraId="248E2028" w14:textId="77777777" w:rsidR="00914D6B" w:rsidRPr="0097170D" w:rsidRDefault="00914D6B" w:rsidP="00914D6B">
      <w:pPr>
        <w:pStyle w:val="ListParagraph"/>
        <w:numPr>
          <w:ilvl w:val="2"/>
          <w:numId w:val="25"/>
        </w:numPr>
        <w:rPr>
          <w:rFonts w:eastAsia="Times New Roman" w:cs="Arial"/>
          <w:b/>
          <w:bCs/>
        </w:rPr>
      </w:pPr>
      <w:r>
        <w:rPr>
          <w:rFonts w:eastAsia="Times New Roman" w:cs="Arial"/>
        </w:rPr>
        <w:t>Paying it forward</w:t>
      </w:r>
    </w:p>
    <w:p w14:paraId="7B74553A" w14:textId="77777777" w:rsidR="00914D6B" w:rsidRPr="0097170D" w:rsidRDefault="00914D6B" w:rsidP="00914D6B">
      <w:pPr>
        <w:rPr>
          <w:rFonts w:ascii="Arial" w:eastAsia="Times New Roman" w:hAnsi="Arial" w:cs="Arial"/>
          <w:b/>
          <w:bCs/>
          <w:sz w:val="22"/>
          <w:szCs w:val="22"/>
        </w:rPr>
      </w:pPr>
      <w:r w:rsidRPr="0097170D">
        <w:rPr>
          <w:rFonts w:ascii="Arial" w:eastAsia="Times New Roman" w:hAnsi="Arial" w:cs="Arial"/>
          <w:b/>
          <w:bCs/>
          <w:sz w:val="22"/>
          <w:szCs w:val="22"/>
        </w:rPr>
        <w:t>Section 5: Closing and Debrief</w:t>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r>
      <w:r w:rsidRPr="0097170D">
        <w:rPr>
          <w:rFonts w:ascii="Arial" w:eastAsia="Times New Roman" w:hAnsi="Arial" w:cs="Arial"/>
          <w:b/>
          <w:bCs/>
          <w:sz w:val="22"/>
          <w:szCs w:val="22"/>
        </w:rPr>
        <w:tab/>
        <w:t>(4-5 minutes)</w:t>
      </w:r>
    </w:p>
    <w:p w14:paraId="38F682D7" w14:textId="77777777" w:rsidR="00914D6B" w:rsidRPr="0097170D" w:rsidRDefault="00914D6B" w:rsidP="00914D6B">
      <w:pPr>
        <w:pStyle w:val="paragraph"/>
        <w:spacing w:before="0" w:beforeAutospacing="0" w:after="0" w:afterAutospacing="0"/>
        <w:textAlignment w:val="baseline"/>
        <w:rPr>
          <w:rStyle w:val="normaltextrun"/>
          <w:rFonts w:ascii="Arial" w:hAnsi="Arial" w:cs="Arial"/>
          <w:sz w:val="22"/>
          <w:szCs w:val="22"/>
        </w:rPr>
      </w:pPr>
    </w:p>
    <w:p w14:paraId="640633D1" w14:textId="77777777" w:rsidR="00914D6B" w:rsidRPr="0097170D" w:rsidRDefault="00914D6B" w:rsidP="00914D6B">
      <w:pPr>
        <w:pStyle w:val="paragraph"/>
        <w:numPr>
          <w:ilvl w:val="0"/>
          <w:numId w:val="27"/>
        </w:numPr>
        <w:spacing w:before="0" w:beforeAutospacing="0" w:after="0" w:afterAutospacing="0"/>
        <w:textAlignment w:val="baseline"/>
        <w:rPr>
          <w:rStyle w:val="normaltextrun"/>
          <w:rFonts w:ascii="Arial" w:hAnsi="Arial" w:cs="Arial"/>
          <w:sz w:val="22"/>
          <w:szCs w:val="22"/>
        </w:rPr>
      </w:pPr>
      <w:r w:rsidRPr="0097170D">
        <w:rPr>
          <w:rStyle w:val="normaltextrun"/>
          <w:rFonts w:ascii="Arial" w:hAnsi="Arial" w:cs="Arial"/>
          <w:sz w:val="22"/>
          <w:szCs w:val="22"/>
        </w:rPr>
        <w:t xml:space="preserve">[Offer students </w:t>
      </w:r>
      <w:proofErr w:type="gramStart"/>
      <w:r w:rsidRPr="0097170D">
        <w:rPr>
          <w:rStyle w:val="normaltextrun"/>
          <w:rFonts w:ascii="Arial" w:hAnsi="Arial" w:cs="Arial"/>
          <w:sz w:val="22"/>
          <w:szCs w:val="22"/>
        </w:rPr>
        <w:t>an</w:t>
      </w:r>
      <w:proofErr w:type="gramEnd"/>
      <w:r w:rsidRPr="0097170D">
        <w:rPr>
          <w:rStyle w:val="normaltextrun"/>
          <w:rFonts w:ascii="Arial" w:hAnsi="Arial" w:cs="Arial"/>
          <w:sz w:val="22"/>
          <w:szCs w:val="22"/>
        </w:rPr>
        <w:t xml:space="preserve"> opportunity for questions, comments, or reflection.]</w:t>
      </w:r>
    </w:p>
    <w:p w14:paraId="4E4EA5B7" w14:textId="77777777" w:rsidR="003D7990" w:rsidRDefault="003D7990" w:rsidP="002C411D">
      <w:pPr>
        <w:pStyle w:val="paragraph"/>
        <w:spacing w:before="0" w:beforeAutospacing="0" w:after="0" w:afterAutospacing="0"/>
        <w:textAlignment w:val="baseline"/>
        <w:rPr>
          <w:rStyle w:val="normaltextrun"/>
          <w:rFonts w:ascii="Arial" w:hAnsi="Arial" w:cs="Arial"/>
          <w:b/>
          <w:bCs/>
          <w:color w:val="C00000"/>
          <w:sz w:val="22"/>
          <w:szCs w:val="22"/>
          <w:u w:val="single"/>
        </w:rPr>
      </w:pPr>
    </w:p>
    <w:p w14:paraId="1A78AB5A" w14:textId="10169B40" w:rsidR="002C411D" w:rsidRPr="0097170D" w:rsidRDefault="002C411D" w:rsidP="002C411D">
      <w:pPr>
        <w:pStyle w:val="paragraph"/>
        <w:spacing w:before="0" w:beforeAutospacing="0" w:after="0" w:afterAutospacing="0"/>
        <w:textAlignment w:val="baseline"/>
        <w:rPr>
          <w:rStyle w:val="eop"/>
          <w:rFonts w:ascii="Arial" w:hAnsi="Arial" w:cs="Arial"/>
          <w:color w:val="C00000"/>
          <w:sz w:val="22"/>
          <w:szCs w:val="22"/>
          <w:u w:val="single"/>
        </w:rPr>
      </w:pPr>
      <w:r w:rsidRPr="0097170D">
        <w:rPr>
          <w:rStyle w:val="normaltextrun"/>
          <w:rFonts w:ascii="Arial" w:hAnsi="Arial" w:cs="Arial"/>
          <w:b/>
          <w:bCs/>
          <w:color w:val="C00000"/>
          <w:sz w:val="22"/>
          <w:szCs w:val="22"/>
          <w:u w:val="single"/>
        </w:rPr>
        <w:t>Resources</w:t>
      </w:r>
      <w:r w:rsidR="006A16C2" w:rsidRPr="0097170D">
        <w:rPr>
          <w:rStyle w:val="normaltextrun"/>
          <w:rFonts w:ascii="Arial" w:hAnsi="Arial" w:cs="Arial"/>
          <w:b/>
          <w:bCs/>
          <w:color w:val="C00000"/>
          <w:sz w:val="22"/>
          <w:szCs w:val="22"/>
          <w:u w:val="single"/>
        </w:rPr>
        <w:t>:</w:t>
      </w:r>
      <w:r w:rsidRPr="0097170D">
        <w:rPr>
          <w:rStyle w:val="eop"/>
          <w:rFonts w:ascii="Arial" w:hAnsi="Arial" w:cs="Arial"/>
          <w:color w:val="C00000"/>
          <w:sz w:val="22"/>
          <w:szCs w:val="22"/>
          <w:u w:val="single"/>
        </w:rPr>
        <w:t> </w:t>
      </w:r>
    </w:p>
    <w:p w14:paraId="7F9EC18A" w14:textId="77777777" w:rsidR="00E66676" w:rsidRPr="0097170D" w:rsidRDefault="00E66676" w:rsidP="002C411D">
      <w:pPr>
        <w:pStyle w:val="paragraph"/>
        <w:spacing w:before="0" w:beforeAutospacing="0" w:after="0" w:afterAutospacing="0"/>
        <w:textAlignment w:val="baseline"/>
        <w:rPr>
          <w:rStyle w:val="eop"/>
          <w:rFonts w:ascii="Arial" w:hAnsi="Arial" w:cs="Arial"/>
          <w:color w:val="C00000"/>
          <w:sz w:val="22"/>
          <w:szCs w:val="22"/>
        </w:rPr>
      </w:pPr>
    </w:p>
    <w:p w14:paraId="68645769" w14:textId="2F713A03" w:rsidR="0097170D" w:rsidRPr="0097170D" w:rsidRDefault="009A36FD" w:rsidP="0097170D">
      <w:pPr>
        <w:rPr>
          <w:rFonts w:ascii="Arial" w:eastAsia="Times New Roman" w:hAnsi="Arial" w:cs="Arial"/>
          <w:color w:val="0000FF"/>
          <w:sz w:val="22"/>
          <w:szCs w:val="22"/>
          <w:u w:val="single"/>
        </w:rPr>
      </w:pPr>
      <w:hyperlink r:id="rId9" w:history="1">
        <w:r w:rsidR="0097170D" w:rsidRPr="0097170D">
          <w:rPr>
            <w:rStyle w:val="Hyperlink"/>
            <w:rFonts w:ascii="Arial" w:eastAsia="Times New Roman" w:hAnsi="Arial" w:cs="Arial"/>
            <w:sz w:val="22"/>
            <w:szCs w:val="22"/>
          </w:rPr>
          <w:t>https://www.ted.com/talks/drew_dudley_everyday_leadership?language=en</w:t>
        </w:r>
      </w:hyperlink>
    </w:p>
    <w:p w14:paraId="3CD28FDD" w14:textId="7970FED2" w:rsidR="2499F27E" w:rsidRDefault="2499F27E">
      <w:bookmarkStart w:id="0" w:name="_GoBack"/>
      <w:bookmarkEnd w:id="0"/>
    </w:p>
    <w:p w14:paraId="1BBE9C8B" w14:textId="45B39C7F" w:rsidR="0097170D" w:rsidRDefault="000D4E10" w:rsidP="000D4E10">
      <w:pPr>
        <w:jc w:val="center"/>
        <w:rPr>
          <w:rFonts w:ascii="Arial" w:hAnsi="Arial" w:cs="Arial"/>
          <w:b/>
          <w:bCs/>
          <w:color w:val="C00000"/>
          <w:sz w:val="22"/>
          <w:szCs w:val="22"/>
          <w:u w:val="single"/>
        </w:rPr>
      </w:pPr>
      <w:r>
        <w:rPr>
          <w:rFonts w:ascii="Arial" w:hAnsi="Arial" w:cs="Arial"/>
          <w:b/>
          <w:bCs/>
          <w:color w:val="C00000"/>
          <w:sz w:val="22"/>
          <w:szCs w:val="22"/>
          <w:u w:val="single"/>
        </w:rPr>
        <w:lastRenderedPageBreak/>
        <w:t>Everyday Leadership Reflection Guide</w:t>
      </w:r>
    </w:p>
    <w:p w14:paraId="16879745" w14:textId="77777777" w:rsidR="000D4E10" w:rsidRPr="0097170D" w:rsidRDefault="000D4E10" w:rsidP="000D4E10">
      <w:pPr>
        <w:jc w:val="center"/>
        <w:rPr>
          <w:rFonts w:ascii="Arial" w:hAnsi="Arial" w:cs="Arial"/>
          <w:b/>
          <w:bCs/>
          <w:color w:val="C00000"/>
          <w:sz w:val="22"/>
          <w:szCs w:val="22"/>
          <w:u w:val="single"/>
        </w:rPr>
      </w:pPr>
    </w:p>
    <w:p w14:paraId="581ED2E1" w14:textId="56779C4A" w:rsidR="2499F27E" w:rsidRDefault="2499F27E" w:rsidP="2499F27E">
      <w:pPr>
        <w:spacing w:line="1440" w:lineRule="auto"/>
        <w:rPr>
          <w:rFonts w:eastAsia="Times New Roman" w:cs="Arial"/>
        </w:rPr>
      </w:pPr>
      <w:r w:rsidRPr="2499F27E">
        <w:rPr>
          <w:rFonts w:eastAsia="Times New Roman" w:cs="Arial"/>
        </w:rPr>
        <w:t>What are examples of everyday leadership that you see in your life?</w:t>
      </w:r>
    </w:p>
    <w:p w14:paraId="1C89EBF1" w14:textId="468A3317" w:rsidR="2499F27E" w:rsidRDefault="2499F27E" w:rsidP="2499F27E">
      <w:pPr>
        <w:spacing w:line="1440" w:lineRule="auto"/>
        <w:jc w:val="both"/>
        <w:rPr>
          <w:rFonts w:eastAsia="Times New Roman" w:cs="Arial"/>
        </w:rPr>
      </w:pPr>
      <w:r w:rsidRPr="2499F27E">
        <w:rPr>
          <w:rFonts w:eastAsia="Times New Roman" w:cs="Arial"/>
        </w:rPr>
        <w:t xml:space="preserve">Do you think what Drew did was leadership? </w:t>
      </w:r>
      <w:r w:rsidRPr="2499F27E">
        <w:rPr>
          <w:rFonts w:eastAsia="Times New Roman" w:cs="Arial"/>
          <w:i/>
          <w:iCs/>
        </w:rPr>
        <w:t>Why or why not?</w:t>
      </w:r>
    </w:p>
    <w:p w14:paraId="6AB4E898" w14:textId="39721A7D" w:rsidR="2499F27E" w:rsidRDefault="2499F27E" w:rsidP="2499F27E">
      <w:pPr>
        <w:spacing w:line="1440" w:lineRule="auto"/>
        <w:jc w:val="both"/>
        <w:rPr>
          <w:rFonts w:eastAsia="Times New Roman" w:cs="Arial"/>
          <w:i/>
          <w:iCs/>
        </w:rPr>
      </w:pPr>
      <w:r w:rsidRPr="2499F27E">
        <w:rPr>
          <w:rFonts w:eastAsia="Times New Roman" w:cs="Arial"/>
        </w:rPr>
        <w:t xml:space="preserve">Who has affected your life in a lollipop moment? </w:t>
      </w:r>
      <w:r w:rsidRPr="2499F27E">
        <w:rPr>
          <w:rFonts w:eastAsia="Times New Roman" w:cs="Arial"/>
          <w:i/>
          <w:iCs/>
        </w:rPr>
        <w:t>Did you let them know? Why or why not?</w:t>
      </w:r>
    </w:p>
    <w:p w14:paraId="37EFE2FA" w14:textId="1DB77D67" w:rsidR="2499F27E" w:rsidRDefault="2499F27E" w:rsidP="2499F27E">
      <w:pPr>
        <w:spacing w:line="1440" w:lineRule="auto"/>
        <w:jc w:val="both"/>
        <w:rPr>
          <w:rFonts w:eastAsia="Times New Roman" w:cs="Arial"/>
          <w:i/>
          <w:iCs/>
        </w:rPr>
      </w:pPr>
      <w:r w:rsidRPr="2499F27E">
        <w:rPr>
          <w:rFonts w:eastAsia="Times New Roman" w:cs="Arial"/>
        </w:rPr>
        <w:t xml:space="preserve">Have you affected someone’s life in a lollipop moment? </w:t>
      </w:r>
      <w:r w:rsidRPr="2499F27E">
        <w:rPr>
          <w:rFonts w:eastAsia="Times New Roman" w:cs="Arial"/>
          <w:i/>
          <w:iCs/>
        </w:rPr>
        <w:t>Did they let you know?</w:t>
      </w:r>
    </w:p>
    <w:p w14:paraId="60D13973" w14:textId="5654A4CC" w:rsidR="2499F27E" w:rsidRDefault="2499F27E" w:rsidP="2499F27E">
      <w:pPr>
        <w:spacing w:line="1440" w:lineRule="auto"/>
        <w:jc w:val="both"/>
        <w:rPr>
          <w:rFonts w:eastAsia="Times New Roman" w:cs="Arial"/>
        </w:rPr>
      </w:pPr>
      <w:r w:rsidRPr="2499F27E">
        <w:rPr>
          <w:rFonts w:eastAsia="Times New Roman" w:cs="Arial"/>
        </w:rPr>
        <w:t>How do we recognize lollipop moments in society?</w:t>
      </w:r>
    </w:p>
    <w:p w14:paraId="62D57985" w14:textId="45C4D3BB" w:rsidR="2499F27E" w:rsidRDefault="2499F27E" w:rsidP="2499F27E">
      <w:pPr>
        <w:spacing w:line="1440" w:lineRule="auto"/>
        <w:jc w:val="both"/>
        <w:rPr>
          <w:rFonts w:eastAsia="Times New Roman" w:cs="Arial"/>
        </w:rPr>
      </w:pPr>
      <w:r w:rsidRPr="2499F27E">
        <w:rPr>
          <w:rFonts w:eastAsia="Times New Roman" w:cs="Arial"/>
        </w:rPr>
        <w:t>Why do you think we often wait four years to tell people the impact they have on our lives, if at all?</w:t>
      </w:r>
    </w:p>
    <w:p w14:paraId="052DA5F2" w14:textId="6AC2F174" w:rsidR="2499F27E" w:rsidRPr="00FA60CB" w:rsidRDefault="2499F27E" w:rsidP="00FA60CB">
      <w:pPr>
        <w:spacing w:line="1440" w:lineRule="auto"/>
        <w:jc w:val="both"/>
        <w:rPr>
          <w:rFonts w:eastAsia="Times New Roman" w:cs="Arial"/>
        </w:rPr>
      </w:pPr>
      <w:r w:rsidRPr="2499F27E">
        <w:rPr>
          <w:rFonts w:eastAsia="Times New Roman" w:cs="Arial"/>
        </w:rPr>
        <w:t>What are ways that we can recognize others fo</w:t>
      </w:r>
      <w:r w:rsidR="00FA60CB">
        <w:rPr>
          <w:rFonts w:eastAsia="Times New Roman" w:cs="Arial"/>
        </w:rPr>
        <w:t>r the work they do in our lives</w:t>
      </w:r>
      <w:r w:rsidR="000D4E10">
        <w:rPr>
          <w:rFonts w:eastAsia="Times New Roman" w:cs="Arial"/>
        </w:rPr>
        <w:t>?</w:t>
      </w:r>
    </w:p>
    <w:sectPr w:rsidR="2499F27E" w:rsidRPr="00FA60CB" w:rsidSect="002C411D">
      <w:headerReference w:type="even" r:id="rId10"/>
      <w:headerReference w:type="default" r:id="rId11"/>
      <w:footerReference w:type="default" r:id="rId12"/>
      <w:head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6332" w14:textId="77777777" w:rsidR="00596A7B" w:rsidRDefault="00596A7B" w:rsidP="00553BCA">
      <w:r>
        <w:separator/>
      </w:r>
    </w:p>
  </w:endnote>
  <w:endnote w:type="continuationSeparator" w:id="0">
    <w:p w14:paraId="32B30E87" w14:textId="77777777" w:rsidR="00596A7B" w:rsidRDefault="00596A7B"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C215D" w14:textId="77777777" w:rsidR="00596A7B" w:rsidRDefault="00596A7B" w:rsidP="00553BCA">
      <w:r>
        <w:separator/>
      </w:r>
    </w:p>
  </w:footnote>
  <w:footnote w:type="continuationSeparator" w:id="0">
    <w:p w14:paraId="52919FE0" w14:textId="77777777" w:rsidR="00596A7B" w:rsidRDefault="00596A7B"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9A36FD">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B1F2" w14:textId="77777777" w:rsidR="00386569" w:rsidRPr="00A1529E" w:rsidRDefault="00386569" w:rsidP="00386569">
    <w:pPr>
      <w:jc w:val="center"/>
      <w:rPr>
        <w:b/>
        <w:bCs/>
        <w:color w:val="C00000"/>
        <w:sz w:val="28"/>
      </w:rPr>
    </w:pPr>
    <w:r>
      <w:rPr>
        <w:b/>
        <w:bCs/>
        <w:color w:val="C00000"/>
        <w:sz w:val="28"/>
      </w:rPr>
      <w:t>Everyday Leadership (Facilitator</w:t>
    </w:r>
    <w:r w:rsidRPr="00A1529E">
      <w:rPr>
        <w:b/>
        <w:bCs/>
        <w:color w:val="C00000"/>
        <w:sz w:val="28"/>
      </w:rPr>
      <w:t xml:space="preserve"> Guide)</w:t>
    </w:r>
  </w:p>
  <w:p w14:paraId="0E416849" w14:textId="77777777" w:rsidR="00386569" w:rsidRDefault="00386569" w:rsidP="00386569">
    <w:pPr>
      <w:jc w:val="center"/>
    </w:pPr>
    <w:r>
      <w:t>Created for the Department of Residence Life at The Ohio State University</w:t>
    </w:r>
  </w:p>
  <w:p w14:paraId="7E4A640D" w14:textId="77777777" w:rsidR="00386569" w:rsidRPr="0097170D" w:rsidRDefault="00386569" w:rsidP="00386569">
    <w:pPr>
      <w:jc w:val="center"/>
      <w:rPr>
        <w:rStyle w:val="normaltextrun"/>
      </w:rPr>
    </w:pPr>
    <w:r>
      <w:t>Author: Emily Collins, 2019</w:t>
    </w:r>
  </w:p>
  <w:p w14:paraId="77467B44" w14:textId="77777777" w:rsidR="00386569" w:rsidRDefault="00386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9A36FD">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BE132D"/>
    <w:multiLevelType w:val="hybridMultilevel"/>
    <w:tmpl w:val="56986C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52015"/>
    <w:multiLevelType w:val="hybridMultilevel"/>
    <w:tmpl w:val="EC529C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4292F"/>
    <w:multiLevelType w:val="hybridMultilevel"/>
    <w:tmpl w:val="6AF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95DE3"/>
    <w:multiLevelType w:val="hybridMultilevel"/>
    <w:tmpl w:val="2F3EE8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C50A6A"/>
    <w:multiLevelType w:val="hybridMultilevel"/>
    <w:tmpl w:val="67BC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23" w15:restartNumberingAfterBreak="0">
    <w:nsid w:val="6919295C"/>
    <w:multiLevelType w:val="hybridMultilevel"/>
    <w:tmpl w:val="BA363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1"/>
  </w:num>
  <w:num w:numId="4">
    <w:abstractNumId w:val="27"/>
  </w:num>
  <w:num w:numId="5">
    <w:abstractNumId w:val="25"/>
  </w:num>
  <w:num w:numId="6">
    <w:abstractNumId w:val="6"/>
  </w:num>
  <w:num w:numId="7">
    <w:abstractNumId w:val="7"/>
  </w:num>
  <w:num w:numId="8">
    <w:abstractNumId w:val="26"/>
  </w:num>
  <w:num w:numId="9">
    <w:abstractNumId w:val="24"/>
  </w:num>
  <w:num w:numId="10">
    <w:abstractNumId w:val="16"/>
  </w:num>
  <w:num w:numId="11">
    <w:abstractNumId w:val="5"/>
  </w:num>
  <w:num w:numId="12">
    <w:abstractNumId w:val="15"/>
  </w:num>
  <w:num w:numId="13">
    <w:abstractNumId w:val="18"/>
  </w:num>
  <w:num w:numId="14">
    <w:abstractNumId w:val="11"/>
  </w:num>
  <w:num w:numId="15">
    <w:abstractNumId w:val="12"/>
  </w:num>
  <w:num w:numId="16">
    <w:abstractNumId w:val="20"/>
  </w:num>
  <w:num w:numId="17">
    <w:abstractNumId w:val="2"/>
  </w:num>
  <w:num w:numId="18">
    <w:abstractNumId w:val="0"/>
  </w:num>
  <w:num w:numId="19">
    <w:abstractNumId w:val="1"/>
  </w:num>
  <w:num w:numId="20">
    <w:abstractNumId w:val="4"/>
  </w:num>
  <w:num w:numId="21">
    <w:abstractNumId w:val="13"/>
  </w:num>
  <w:num w:numId="22">
    <w:abstractNumId w:val="22"/>
  </w:num>
  <w:num w:numId="23">
    <w:abstractNumId w:val="10"/>
  </w:num>
  <w:num w:numId="24">
    <w:abstractNumId w:val="23"/>
  </w:num>
  <w:num w:numId="25">
    <w:abstractNumId w:val="9"/>
  </w:num>
  <w:num w:numId="26">
    <w:abstractNumId w:val="1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0D4E10"/>
    <w:rsid w:val="00202135"/>
    <w:rsid w:val="00207F20"/>
    <w:rsid w:val="002C411D"/>
    <w:rsid w:val="00386569"/>
    <w:rsid w:val="003D7990"/>
    <w:rsid w:val="004A6739"/>
    <w:rsid w:val="004A7706"/>
    <w:rsid w:val="004C3BCF"/>
    <w:rsid w:val="00550491"/>
    <w:rsid w:val="00553BCA"/>
    <w:rsid w:val="00596A7B"/>
    <w:rsid w:val="005F25E8"/>
    <w:rsid w:val="006A16C2"/>
    <w:rsid w:val="006A796C"/>
    <w:rsid w:val="00753E57"/>
    <w:rsid w:val="0087234A"/>
    <w:rsid w:val="008E04D4"/>
    <w:rsid w:val="00914D6B"/>
    <w:rsid w:val="00955871"/>
    <w:rsid w:val="0097170D"/>
    <w:rsid w:val="00985FF8"/>
    <w:rsid w:val="009942B2"/>
    <w:rsid w:val="009A36FD"/>
    <w:rsid w:val="00A1529E"/>
    <w:rsid w:val="00A227EB"/>
    <w:rsid w:val="00A72641"/>
    <w:rsid w:val="00A74008"/>
    <w:rsid w:val="00B47531"/>
    <w:rsid w:val="00E66676"/>
    <w:rsid w:val="00FA60CB"/>
    <w:rsid w:val="00FE07FE"/>
    <w:rsid w:val="2499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550491"/>
    <w:rPr>
      <w:color w:val="0000FF"/>
      <w:u w:val="single"/>
    </w:rPr>
  </w:style>
  <w:style w:type="character" w:customStyle="1" w:styleId="UnresolvedMention">
    <w:name w:val="Unresolved Mention"/>
    <w:basedOn w:val="DefaultParagraphFont"/>
    <w:uiPriority w:val="99"/>
    <w:semiHidden/>
    <w:unhideWhenUsed/>
    <w:rsid w:val="00550491"/>
    <w:rPr>
      <w:color w:val="605E5C"/>
      <w:shd w:val="clear" w:color="auto" w:fill="E1DFDD"/>
    </w:rPr>
  </w:style>
  <w:style w:type="character" w:styleId="FollowedHyperlink">
    <w:name w:val="FollowedHyperlink"/>
    <w:basedOn w:val="DefaultParagraphFont"/>
    <w:uiPriority w:val="99"/>
    <w:semiHidden/>
    <w:unhideWhenUsed/>
    <w:rsid w:val="0097170D"/>
    <w:rPr>
      <w:color w:val="954F72" w:themeColor="followedHyperlink"/>
      <w:u w:val="single"/>
    </w:rPr>
  </w:style>
  <w:style w:type="character" w:styleId="CommentReference">
    <w:name w:val="annotation reference"/>
    <w:basedOn w:val="DefaultParagraphFont"/>
    <w:uiPriority w:val="99"/>
    <w:semiHidden/>
    <w:unhideWhenUsed/>
    <w:rsid w:val="004C3BCF"/>
    <w:rPr>
      <w:sz w:val="16"/>
      <w:szCs w:val="16"/>
    </w:rPr>
  </w:style>
  <w:style w:type="paragraph" w:styleId="CommentText">
    <w:name w:val="annotation text"/>
    <w:basedOn w:val="Normal"/>
    <w:link w:val="CommentTextChar"/>
    <w:uiPriority w:val="99"/>
    <w:semiHidden/>
    <w:unhideWhenUsed/>
    <w:rsid w:val="004C3BCF"/>
    <w:rPr>
      <w:sz w:val="20"/>
      <w:szCs w:val="20"/>
    </w:rPr>
  </w:style>
  <w:style w:type="character" w:customStyle="1" w:styleId="CommentTextChar">
    <w:name w:val="Comment Text Char"/>
    <w:basedOn w:val="DefaultParagraphFont"/>
    <w:link w:val="CommentText"/>
    <w:uiPriority w:val="99"/>
    <w:semiHidden/>
    <w:rsid w:val="004C3BCF"/>
    <w:rPr>
      <w:sz w:val="20"/>
      <w:szCs w:val="20"/>
    </w:rPr>
  </w:style>
  <w:style w:type="paragraph" w:styleId="CommentSubject">
    <w:name w:val="annotation subject"/>
    <w:basedOn w:val="CommentText"/>
    <w:next w:val="CommentText"/>
    <w:link w:val="CommentSubjectChar"/>
    <w:uiPriority w:val="99"/>
    <w:semiHidden/>
    <w:unhideWhenUsed/>
    <w:rsid w:val="004C3BCF"/>
    <w:rPr>
      <w:b/>
      <w:bCs/>
    </w:rPr>
  </w:style>
  <w:style w:type="character" w:customStyle="1" w:styleId="CommentSubjectChar">
    <w:name w:val="Comment Subject Char"/>
    <w:basedOn w:val="CommentTextChar"/>
    <w:link w:val="CommentSubject"/>
    <w:uiPriority w:val="99"/>
    <w:semiHidden/>
    <w:rsid w:val="004C3BCF"/>
    <w:rPr>
      <w:b/>
      <w:bCs/>
      <w:sz w:val="20"/>
      <w:szCs w:val="20"/>
    </w:rPr>
  </w:style>
  <w:style w:type="paragraph" w:styleId="BalloonText">
    <w:name w:val="Balloon Text"/>
    <w:basedOn w:val="Normal"/>
    <w:link w:val="BalloonTextChar"/>
    <w:uiPriority w:val="99"/>
    <w:semiHidden/>
    <w:unhideWhenUsed/>
    <w:rsid w:val="004C3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486897022">
      <w:bodyDiv w:val="1"/>
      <w:marLeft w:val="0"/>
      <w:marRight w:val="0"/>
      <w:marTop w:val="0"/>
      <w:marBottom w:val="0"/>
      <w:divBdr>
        <w:top w:val="none" w:sz="0" w:space="0" w:color="auto"/>
        <w:left w:val="none" w:sz="0" w:space="0" w:color="auto"/>
        <w:bottom w:val="none" w:sz="0" w:space="0" w:color="auto"/>
        <w:right w:val="none" w:sz="0" w:space="0" w:color="auto"/>
      </w:divBdr>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rew_dudley_everyday_leadership?language=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d.com/talks/drew_dudley_everyday_leadership?language=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d.com/talks/drew_dudley_everyday_leadership?languag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2</cp:revision>
  <dcterms:created xsi:type="dcterms:W3CDTF">2020-08-10T17:31:00Z</dcterms:created>
  <dcterms:modified xsi:type="dcterms:W3CDTF">2020-08-10T17:31:00Z</dcterms:modified>
</cp:coreProperties>
</file>